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58" w:rsidRPr="004B5F21" w:rsidRDefault="00062558" w:rsidP="00CD0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Anexa nr. </w:t>
      </w:r>
      <w:r w:rsidR="00CD09A2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9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062558" w:rsidRPr="004B5F21" w:rsidRDefault="00062558" w:rsidP="00062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DECLARAŢIE DE CONFIDENŢIALITATE 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_______________________________                              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Biroul electoral al secţiei de votare</w:t>
      </w:r>
    </w:p>
    <w:p w:rsidR="00CD09A2" w:rsidRPr="004B5F21" w:rsidRDefault="00CD09A2" w:rsidP="00CD0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(ziua, luna, anul )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________________________ </w:t>
      </w:r>
      <w:r w:rsidRPr="004B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nr.____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</w:pPr>
    </w:p>
    <w:p w:rsidR="00CD09A2" w:rsidRPr="004B5F21" w:rsidRDefault="00CD09A2" w:rsidP="00CD0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                       </w:t>
      </w:r>
    </w:p>
    <w:p w:rsidR="00CD09A2" w:rsidRPr="004B5F21" w:rsidRDefault="00CD09A2" w:rsidP="00CD09A2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Subsemnatul(a), _________________________________________________ , în temeiul  </w:t>
      </w:r>
    </w:p>
    <w:p w:rsidR="00CD09A2" w:rsidRPr="004B5F21" w:rsidRDefault="00CD09A2" w:rsidP="00CD09A2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(numele, prenumele și adresa alegătorului)</w:t>
      </w:r>
    </w:p>
    <w:p w:rsidR="00CD09A2" w:rsidRPr="004B5F21" w:rsidRDefault="00582A00" w:rsidP="00CD09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art. 45</w:t>
      </w:r>
      <w:bookmarkStart w:id="0" w:name="_GoBack"/>
      <w:bookmarkEnd w:id="0"/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alin. (2) din Codul electoral și în conformitate cu pct. 16 și 20 din </w:t>
      </w:r>
      <w:r w:rsidR="00CD09A2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Regulamentul privind întocmirea, administrarea, difuzarea şi actualizarea listelor electorale, aprobat prin hotărîrea Comisiei Electorale Centrale nr. 2674 din 25 septembrie 2014, avînd dreptul de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 verifica corectitudinea întocmirii datelor din lista electorală ce mă vizează, precum și datelor despre alți alegători din listă, </w:t>
      </w:r>
      <w:r w:rsidR="00CD09A2" w:rsidRPr="004B5F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 xml:space="preserve">CONFIRM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faptul că sînt familiarizat(ă) cu prevederile Legii nr. 133 din 8 iulie 2011 referitoare la dreptul de acces la datele cu caracter personal, condiţiile de bază pentru prelucrarea, stocarea şi utilizarea acestora şi mă </w:t>
      </w:r>
      <w:r w:rsidR="00CD09A2" w:rsidRPr="004B5F2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o-RO"/>
        </w:rPr>
        <w:t>ANGAJEZ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să respect întocmai normele legale, să păstrez în deplină confidenţialitate datele din listele electorale, </w:t>
      </w:r>
      <w:r w:rsidR="00CD09A2" w:rsidRPr="004B5F2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o-RO"/>
        </w:rPr>
        <w:t xml:space="preserve">să nu le dezvălui terților și </w:t>
      </w:r>
      <w:r w:rsidR="00CD09A2"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să nu le utilizez în alte scopuri decît cele stabilite de Codul electoral. </w:t>
      </w:r>
    </w:p>
    <w:p w:rsidR="00CD09A2" w:rsidRPr="004B5F21" w:rsidRDefault="00CD09A2" w:rsidP="00CD0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Sînt conştient(ă) că în cazul în care voi încălca prevederile prezentei declaraţii şi ale legislaţiei în domeniul protecţiei datelor cu caracter personal, voi purta răspunderea prevăzută de </w:t>
      </w:r>
      <w:r w:rsidRPr="004B5F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u-RU"/>
        </w:rPr>
        <w:t>legislația în vigoare.</w:t>
      </w: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CD09A2" w:rsidRPr="004B5F21" w:rsidRDefault="00CD09A2" w:rsidP="00CD09A2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AD6A33" w:rsidRDefault="00CD09A2" w:rsidP="00CD09A2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__________________________________</w:t>
      </w:r>
    </w:p>
    <w:p w:rsidR="00CD09A2" w:rsidRDefault="00CD09A2" w:rsidP="00CD09A2">
      <w:pPr>
        <w:spacing w:after="0"/>
        <w:jc w:val="center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(semnătuta)</w:t>
      </w:r>
    </w:p>
    <w:sectPr w:rsidR="00CD09A2" w:rsidSect="0006255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3D2C8D"/>
    <w:rsid w:val="00582A00"/>
    <w:rsid w:val="00A0629B"/>
    <w:rsid w:val="00AD6A33"/>
    <w:rsid w:val="00CD09A2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Adrian Gamarta-Esanu</cp:lastModifiedBy>
  <cp:revision>3</cp:revision>
  <dcterms:created xsi:type="dcterms:W3CDTF">2016-10-03T08:18:00Z</dcterms:created>
  <dcterms:modified xsi:type="dcterms:W3CDTF">2018-07-10T05:13:00Z</dcterms:modified>
</cp:coreProperties>
</file>